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C2" w:rsidRPr="004D0851" w:rsidRDefault="00CD438A" w:rsidP="00CD438A">
      <w:pPr>
        <w:jc w:val="center"/>
        <w:rPr>
          <w:b/>
          <w:color w:val="FF0000"/>
          <w:sz w:val="24"/>
        </w:rPr>
      </w:pPr>
      <w:r w:rsidRPr="004D0851">
        <w:rPr>
          <w:b/>
          <w:color w:val="FF0000"/>
          <w:sz w:val="24"/>
        </w:rPr>
        <w:t>Rubric for Course Project (20 points)</w:t>
      </w:r>
    </w:p>
    <w:tbl>
      <w:tblPr>
        <w:tblStyle w:val="TableGrid"/>
        <w:tblW w:w="0" w:type="auto"/>
        <w:jc w:val="center"/>
        <w:tblInd w:w="-1602" w:type="dxa"/>
        <w:tblLook w:val="04A0" w:firstRow="1" w:lastRow="0" w:firstColumn="1" w:lastColumn="0" w:noHBand="0" w:noVBand="1"/>
      </w:tblPr>
      <w:tblGrid>
        <w:gridCol w:w="1895"/>
        <w:gridCol w:w="2610"/>
        <w:gridCol w:w="2610"/>
        <w:gridCol w:w="2418"/>
        <w:gridCol w:w="2356"/>
      </w:tblGrid>
      <w:tr w:rsidR="004D0851" w:rsidRPr="004D0851" w:rsidTr="004D0851">
        <w:trPr>
          <w:jc w:val="center"/>
        </w:trPr>
        <w:tc>
          <w:tcPr>
            <w:tcW w:w="1895" w:type="dxa"/>
            <w:shd w:val="clear" w:color="auto" w:fill="D9D9D9" w:themeFill="background1" w:themeFillShade="D9"/>
          </w:tcPr>
          <w:p w:rsidR="00CD438A" w:rsidRPr="004D0851" w:rsidRDefault="00CD438A" w:rsidP="00637E9E">
            <w:pPr>
              <w:rPr>
                <w:b/>
                <w:sz w:val="20"/>
              </w:rPr>
            </w:pPr>
          </w:p>
        </w:tc>
        <w:tc>
          <w:tcPr>
            <w:tcW w:w="2610" w:type="dxa"/>
            <w:shd w:val="clear" w:color="auto" w:fill="D9D9D9" w:themeFill="background1" w:themeFillShade="D9"/>
          </w:tcPr>
          <w:p w:rsidR="00CD438A" w:rsidRPr="004D0851" w:rsidRDefault="00CD438A" w:rsidP="00CD438A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4</w:t>
            </w:r>
            <w:r w:rsidR="004D0851">
              <w:rPr>
                <w:b/>
                <w:sz w:val="20"/>
              </w:rPr>
              <w:t xml:space="preserve"> points</w:t>
            </w:r>
          </w:p>
        </w:tc>
        <w:tc>
          <w:tcPr>
            <w:tcW w:w="2610" w:type="dxa"/>
            <w:shd w:val="clear" w:color="auto" w:fill="D9D9D9" w:themeFill="background1" w:themeFillShade="D9"/>
          </w:tcPr>
          <w:p w:rsidR="00CD438A" w:rsidRPr="004D0851" w:rsidRDefault="00CD438A" w:rsidP="00CD438A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3</w:t>
            </w:r>
            <w:r w:rsidR="004D0851">
              <w:rPr>
                <w:b/>
                <w:sz w:val="20"/>
              </w:rPr>
              <w:t xml:space="preserve"> points</w:t>
            </w:r>
          </w:p>
        </w:tc>
        <w:tc>
          <w:tcPr>
            <w:tcW w:w="2418" w:type="dxa"/>
            <w:shd w:val="clear" w:color="auto" w:fill="D9D9D9" w:themeFill="background1" w:themeFillShade="D9"/>
          </w:tcPr>
          <w:p w:rsidR="00CD438A" w:rsidRPr="004D0851" w:rsidRDefault="00CD438A" w:rsidP="00CD438A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2</w:t>
            </w:r>
            <w:r w:rsidR="004D0851">
              <w:rPr>
                <w:b/>
                <w:sz w:val="20"/>
              </w:rPr>
              <w:t xml:space="preserve"> points</w:t>
            </w:r>
          </w:p>
        </w:tc>
        <w:tc>
          <w:tcPr>
            <w:tcW w:w="2356" w:type="dxa"/>
            <w:shd w:val="clear" w:color="auto" w:fill="D9D9D9" w:themeFill="background1" w:themeFillShade="D9"/>
          </w:tcPr>
          <w:p w:rsidR="00CD438A" w:rsidRPr="004D0851" w:rsidRDefault="00CD438A" w:rsidP="00CD438A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1</w:t>
            </w:r>
            <w:r w:rsidR="004D0851">
              <w:rPr>
                <w:b/>
                <w:sz w:val="20"/>
              </w:rPr>
              <w:t xml:space="preserve"> point</w:t>
            </w:r>
          </w:p>
        </w:tc>
      </w:tr>
      <w:tr w:rsidR="004D0851" w:rsidRPr="004D0851" w:rsidTr="004D0851">
        <w:trPr>
          <w:jc w:val="center"/>
        </w:trPr>
        <w:tc>
          <w:tcPr>
            <w:tcW w:w="1895" w:type="dxa"/>
            <w:shd w:val="clear" w:color="auto" w:fill="D9D9D9" w:themeFill="background1" w:themeFillShade="D9"/>
            <w:vAlign w:val="center"/>
          </w:tcPr>
          <w:p w:rsidR="00CD438A" w:rsidRPr="004D0851" w:rsidRDefault="00CD438A" w:rsidP="004D0851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PPT Content</w:t>
            </w:r>
          </w:p>
        </w:tc>
        <w:tc>
          <w:tcPr>
            <w:tcW w:w="2610" w:type="dxa"/>
            <w:vAlign w:val="center"/>
          </w:tcPr>
          <w:p w:rsidR="00CD438A" w:rsidRPr="004D0851" w:rsidRDefault="00CD438A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Content is accurate and information is presented in a logical order. Presents overall topic in Title Slide/Introduction.</w:t>
            </w:r>
          </w:p>
        </w:tc>
        <w:tc>
          <w:tcPr>
            <w:tcW w:w="2610" w:type="dxa"/>
            <w:vAlign w:val="center"/>
          </w:tcPr>
          <w:p w:rsidR="00CD438A" w:rsidRPr="004D0851" w:rsidRDefault="00CD438A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Content is accurate but some information is not presented in a logical order, but is still generally easy to follow. Relates to topic in Title Slide/Introduction</w:t>
            </w:r>
            <w:r w:rsidR="004D0851" w:rsidRPr="004D0851">
              <w:rPr>
                <w:sz w:val="20"/>
              </w:rPr>
              <w:t>.</w:t>
            </w:r>
          </w:p>
        </w:tc>
        <w:tc>
          <w:tcPr>
            <w:tcW w:w="2418" w:type="dxa"/>
            <w:vAlign w:val="center"/>
          </w:tcPr>
          <w:p w:rsidR="00CD438A" w:rsidRPr="004D0851" w:rsidRDefault="00CD438A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Content is questionable and information is not presented in a logical order, making it difficult to follow. Does not create a strong sense of topic</w:t>
            </w:r>
            <w:r w:rsidR="004D0851" w:rsidRPr="004D0851">
              <w:rPr>
                <w:sz w:val="20"/>
              </w:rPr>
              <w:t>.</w:t>
            </w:r>
          </w:p>
        </w:tc>
        <w:tc>
          <w:tcPr>
            <w:tcW w:w="2356" w:type="dxa"/>
            <w:vAlign w:val="center"/>
          </w:tcPr>
          <w:p w:rsidR="00CD438A" w:rsidRPr="004D0851" w:rsidRDefault="00CD438A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Content is inaccurate and information is not presented in a logical order, making it difficult to follow</w:t>
            </w:r>
            <w:bookmarkStart w:id="0" w:name="_GoBack"/>
            <w:bookmarkEnd w:id="0"/>
            <w:r w:rsidRPr="004D0851">
              <w:rPr>
                <w:sz w:val="20"/>
              </w:rPr>
              <w:t>. Does not introduce topic. Not interesting. Unnecessary length/detail.</w:t>
            </w:r>
          </w:p>
        </w:tc>
      </w:tr>
      <w:tr w:rsidR="004D0851" w:rsidRPr="004D0851" w:rsidTr="004D0851">
        <w:trPr>
          <w:jc w:val="center"/>
        </w:trPr>
        <w:tc>
          <w:tcPr>
            <w:tcW w:w="1895" w:type="dxa"/>
            <w:shd w:val="clear" w:color="auto" w:fill="D9D9D9" w:themeFill="background1" w:themeFillShade="D9"/>
            <w:vAlign w:val="center"/>
          </w:tcPr>
          <w:p w:rsidR="00CD438A" w:rsidRPr="004D0851" w:rsidRDefault="00CD438A" w:rsidP="004D0851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PPT Mechanics</w:t>
            </w:r>
          </w:p>
        </w:tc>
        <w:tc>
          <w:tcPr>
            <w:tcW w:w="2610" w:type="dxa"/>
            <w:vAlign w:val="center"/>
          </w:tcPr>
          <w:p w:rsidR="00CD438A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No spelling errors. No grammar errors. Text is in author’s own words</w:t>
            </w:r>
            <w:r w:rsidRPr="004D0851">
              <w:rPr>
                <w:sz w:val="20"/>
              </w:rPr>
              <w:t>.</w:t>
            </w:r>
          </w:p>
        </w:tc>
        <w:tc>
          <w:tcPr>
            <w:tcW w:w="2610" w:type="dxa"/>
            <w:vAlign w:val="center"/>
          </w:tcPr>
          <w:p w:rsidR="00CD438A" w:rsidRPr="004D0851" w:rsidRDefault="004D0851" w:rsidP="00637E9E">
            <w:pPr>
              <w:rPr>
                <w:sz w:val="20"/>
              </w:rPr>
            </w:pPr>
            <w:proofErr w:type="gramStart"/>
            <w:r w:rsidRPr="004D0851">
              <w:rPr>
                <w:sz w:val="20"/>
              </w:rPr>
              <w:t>Some spelling</w:t>
            </w:r>
            <w:proofErr w:type="gramEnd"/>
            <w:r w:rsidRPr="004D0851">
              <w:rPr>
                <w:sz w:val="20"/>
              </w:rPr>
              <w:t xml:space="preserve"> errors. Some grammar errors. Text is in author’s own words.</w:t>
            </w:r>
          </w:p>
        </w:tc>
        <w:tc>
          <w:tcPr>
            <w:tcW w:w="2418" w:type="dxa"/>
            <w:vAlign w:val="center"/>
          </w:tcPr>
          <w:p w:rsidR="00CD438A" w:rsidRPr="004D0851" w:rsidRDefault="004D0851" w:rsidP="00637E9E">
            <w:pPr>
              <w:rPr>
                <w:sz w:val="20"/>
              </w:rPr>
            </w:pPr>
            <w:proofErr w:type="gramStart"/>
            <w:r w:rsidRPr="004D0851">
              <w:rPr>
                <w:sz w:val="20"/>
              </w:rPr>
              <w:t>Some spelling</w:t>
            </w:r>
            <w:proofErr w:type="gramEnd"/>
            <w:r w:rsidRPr="004D0851">
              <w:rPr>
                <w:sz w:val="20"/>
              </w:rPr>
              <w:t xml:space="preserve"> errors. Some grammar errors. 3-5 exist in text. Most of the text is in the author’s own words.</w:t>
            </w:r>
          </w:p>
        </w:tc>
        <w:tc>
          <w:tcPr>
            <w:tcW w:w="2356" w:type="dxa"/>
            <w:vAlign w:val="center"/>
          </w:tcPr>
          <w:p w:rsidR="00CD438A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 xml:space="preserve">Many spelling errors and/or text </w:t>
            </w:r>
            <w:proofErr w:type="gramStart"/>
            <w:r w:rsidRPr="004D0851">
              <w:rPr>
                <w:sz w:val="20"/>
              </w:rPr>
              <w:t>is</w:t>
            </w:r>
            <w:proofErr w:type="gramEnd"/>
            <w:r w:rsidRPr="004D0851">
              <w:rPr>
                <w:sz w:val="20"/>
              </w:rPr>
              <w:t xml:space="preserve"> copied. More than 5 errors exist in text.</w:t>
            </w:r>
          </w:p>
        </w:tc>
      </w:tr>
      <w:tr w:rsidR="004D0851" w:rsidRPr="004D0851" w:rsidTr="004D0851">
        <w:trPr>
          <w:jc w:val="center"/>
        </w:trPr>
        <w:tc>
          <w:tcPr>
            <w:tcW w:w="1895" w:type="dxa"/>
            <w:shd w:val="clear" w:color="auto" w:fill="D9D9D9" w:themeFill="background1" w:themeFillShade="D9"/>
            <w:vAlign w:val="center"/>
          </w:tcPr>
          <w:p w:rsidR="00CD438A" w:rsidRPr="004D0851" w:rsidRDefault="00CD438A" w:rsidP="004D0851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PPT transitions, pictures, background, video</w:t>
            </w:r>
          </w:p>
        </w:tc>
        <w:tc>
          <w:tcPr>
            <w:tcW w:w="2610" w:type="dxa"/>
            <w:vAlign w:val="center"/>
          </w:tcPr>
          <w:p w:rsidR="00CD438A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Transitions are smooth Transitions enhance the presentation.</w:t>
            </w:r>
            <w:r w:rsidRPr="004D0851">
              <w:rPr>
                <w:sz w:val="20"/>
              </w:rPr>
              <w:t xml:space="preserve"> </w:t>
            </w:r>
            <w:r w:rsidRPr="004D0851">
              <w:rPr>
                <w:sz w:val="20"/>
              </w:rPr>
              <w:t>Images are appropriate. Layout of images is pleasing to the eye. Enhances the presentation without distraction.</w:t>
            </w:r>
          </w:p>
        </w:tc>
        <w:tc>
          <w:tcPr>
            <w:tcW w:w="2610" w:type="dxa"/>
            <w:vAlign w:val="center"/>
          </w:tcPr>
          <w:p w:rsidR="00CD438A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Smooth transitions are used on some slides</w:t>
            </w:r>
            <w:r w:rsidRPr="004D0851">
              <w:rPr>
                <w:sz w:val="20"/>
              </w:rPr>
              <w:t xml:space="preserve">. </w:t>
            </w:r>
            <w:r w:rsidRPr="004D0851">
              <w:rPr>
                <w:sz w:val="20"/>
              </w:rPr>
              <w:t>Most images are appropriate</w:t>
            </w:r>
            <w:r w:rsidRPr="004D0851">
              <w:rPr>
                <w:sz w:val="20"/>
              </w:rPr>
              <w:t xml:space="preserve"> and relevant</w:t>
            </w:r>
            <w:r w:rsidRPr="004D0851">
              <w:rPr>
                <w:sz w:val="20"/>
              </w:rPr>
              <w:t>. Layout is cluttered.</w:t>
            </w:r>
          </w:p>
        </w:tc>
        <w:tc>
          <w:tcPr>
            <w:tcW w:w="2418" w:type="dxa"/>
            <w:vAlign w:val="center"/>
          </w:tcPr>
          <w:p w:rsidR="00CD438A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Very few transitions are used and/or they distract from the presentation</w:t>
            </w:r>
            <w:r w:rsidRPr="004D0851">
              <w:rPr>
                <w:sz w:val="20"/>
              </w:rPr>
              <w:t xml:space="preserve">. </w:t>
            </w:r>
            <w:r w:rsidRPr="004D0851">
              <w:rPr>
                <w:sz w:val="20"/>
              </w:rPr>
              <w:t>Images are inappropriate</w:t>
            </w:r>
            <w:r w:rsidRPr="004D0851">
              <w:rPr>
                <w:sz w:val="20"/>
              </w:rPr>
              <w:t xml:space="preserve"> and/or irrelevant</w:t>
            </w:r>
            <w:r w:rsidRPr="004D0851">
              <w:rPr>
                <w:sz w:val="20"/>
              </w:rPr>
              <w:t>. Sound or other media seems unrelated to the topic</w:t>
            </w:r>
            <w:r w:rsidRPr="004D0851">
              <w:rPr>
                <w:sz w:val="20"/>
              </w:rPr>
              <w:t>.</w:t>
            </w:r>
          </w:p>
        </w:tc>
        <w:tc>
          <w:tcPr>
            <w:tcW w:w="2356" w:type="dxa"/>
            <w:vAlign w:val="center"/>
          </w:tcPr>
          <w:p w:rsidR="00CD438A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No images or sound or other media is very distracting and does not relate to the topic.</w:t>
            </w:r>
            <w:r w:rsidRPr="004D0851">
              <w:rPr>
                <w:sz w:val="20"/>
              </w:rPr>
              <w:t xml:space="preserve"> No transitions used.</w:t>
            </w:r>
          </w:p>
        </w:tc>
      </w:tr>
      <w:tr w:rsidR="004D0851" w:rsidRPr="004D0851" w:rsidTr="004D0851">
        <w:trPr>
          <w:jc w:val="center"/>
        </w:trPr>
        <w:tc>
          <w:tcPr>
            <w:tcW w:w="1895" w:type="dxa"/>
            <w:shd w:val="clear" w:color="auto" w:fill="D9D9D9" w:themeFill="background1" w:themeFillShade="D9"/>
            <w:vAlign w:val="center"/>
          </w:tcPr>
          <w:p w:rsidR="004D0851" w:rsidRPr="004D0851" w:rsidRDefault="004D0851" w:rsidP="004D0851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Video Content</w:t>
            </w:r>
          </w:p>
        </w:tc>
        <w:tc>
          <w:tcPr>
            <w:tcW w:w="2610" w:type="dxa"/>
            <w:vAlign w:val="center"/>
          </w:tcPr>
          <w:p w:rsidR="004D0851" w:rsidRPr="004D0851" w:rsidRDefault="004D0851" w:rsidP="00CD438A">
            <w:pPr>
              <w:rPr>
                <w:sz w:val="20"/>
              </w:rPr>
            </w:pPr>
            <w:r w:rsidRPr="004D0851">
              <w:rPr>
                <w:sz w:val="20"/>
              </w:rPr>
              <w:t xml:space="preserve">Content is accurate and information is presented in a logical order. Presents overall topic </w:t>
            </w:r>
            <w:r w:rsidRPr="004D0851">
              <w:rPr>
                <w:sz w:val="20"/>
              </w:rPr>
              <w:t>within 2 minutes</w:t>
            </w:r>
            <w:r w:rsidRPr="004D0851">
              <w:rPr>
                <w:sz w:val="20"/>
              </w:rPr>
              <w:t>.</w:t>
            </w:r>
          </w:p>
        </w:tc>
        <w:tc>
          <w:tcPr>
            <w:tcW w:w="2610" w:type="dxa"/>
            <w:vAlign w:val="center"/>
          </w:tcPr>
          <w:p w:rsidR="004D0851" w:rsidRPr="004D0851" w:rsidRDefault="004D0851" w:rsidP="004D0851">
            <w:pPr>
              <w:rPr>
                <w:sz w:val="20"/>
              </w:rPr>
            </w:pPr>
            <w:r w:rsidRPr="004D0851">
              <w:rPr>
                <w:sz w:val="20"/>
              </w:rPr>
              <w:t>Content is accurate but some information is not presented in a logical order, but is still generally easy to foll</w:t>
            </w:r>
            <w:r w:rsidRPr="004D0851">
              <w:rPr>
                <w:sz w:val="20"/>
              </w:rPr>
              <w:t>ow.</w:t>
            </w:r>
          </w:p>
        </w:tc>
        <w:tc>
          <w:tcPr>
            <w:tcW w:w="2418" w:type="dxa"/>
            <w:vAlign w:val="center"/>
          </w:tcPr>
          <w:p w:rsidR="004D0851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Content is questionable and information is not presented in a logical order, making it difficult to follow. Does not create a strong sense of topic</w:t>
            </w:r>
            <w:r w:rsidRPr="004D0851">
              <w:rPr>
                <w:sz w:val="20"/>
              </w:rPr>
              <w:t>.</w:t>
            </w:r>
          </w:p>
        </w:tc>
        <w:tc>
          <w:tcPr>
            <w:tcW w:w="2356" w:type="dxa"/>
            <w:vAlign w:val="center"/>
          </w:tcPr>
          <w:p w:rsidR="004D0851" w:rsidRPr="004D0851" w:rsidRDefault="004D0851" w:rsidP="004D0851">
            <w:pPr>
              <w:rPr>
                <w:sz w:val="20"/>
              </w:rPr>
            </w:pPr>
            <w:r w:rsidRPr="004D0851">
              <w:rPr>
                <w:sz w:val="20"/>
              </w:rPr>
              <w:t xml:space="preserve">Content is inaccurate and information is not presented in a logical order, making it difficult to follow. Does not introduce topic. Not interesting. </w:t>
            </w:r>
          </w:p>
        </w:tc>
      </w:tr>
      <w:tr w:rsidR="004D0851" w:rsidRPr="004D0851" w:rsidTr="004D0851">
        <w:trPr>
          <w:jc w:val="center"/>
        </w:trPr>
        <w:tc>
          <w:tcPr>
            <w:tcW w:w="1895" w:type="dxa"/>
            <w:shd w:val="clear" w:color="auto" w:fill="D9D9D9" w:themeFill="background1" w:themeFillShade="D9"/>
            <w:vAlign w:val="center"/>
          </w:tcPr>
          <w:p w:rsidR="004D0851" w:rsidRPr="004D0851" w:rsidRDefault="004D0851" w:rsidP="004D0851">
            <w:pPr>
              <w:jc w:val="center"/>
              <w:rPr>
                <w:b/>
                <w:sz w:val="20"/>
              </w:rPr>
            </w:pPr>
            <w:r w:rsidRPr="004D0851">
              <w:rPr>
                <w:b/>
                <w:sz w:val="20"/>
              </w:rPr>
              <w:t>Video Presentation</w:t>
            </w:r>
          </w:p>
        </w:tc>
        <w:tc>
          <w:tcPr>
            <w:tcW w:w="2610" w:type="dxa"/>
            <w:vAlign w:val="center"/>
          </w:tcPr>
          <w:p w:rsidR="004D0851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Does not exceed 5 minute timeframe. Natural presentation. Minimal reading. Fluid and natural transitions.</w:t>
            </w:r>
          </w:p>
        </w:tc>
        <w:tc>
          <w:tcPr>
            <w:tcW w:w="2610" w:type="dxa"/>
            <w:vAlign w:val="center"/>
          </w:tcPr>
          <w:p w:rsidR="004D0851" w:rsidRPr="004D0851" w:rsidRDefault="004D0851" w:rsidP="004D0851">
            <w:pPr>
              <w:rPr>
                <w:sz w:val="20"/>
              </w:rPr>
            </w:pPr>
            <w:r w:rsidRPr="004D0851">
              <w:rPr>
                <w:sz w:val="20"/>
              </w:rPr>
              <w:t>E</w:t>
            </w:r>
            <w:r w:rsidRPr="004D0851">
              <w:rPr>
                <w:sz w:val="20"/>
              </w:rPr>
              <w:t>xceed</w:t>
            </w:r>
            <w:r w:rsidRPr="004D0851">
              <w:rPr>
                <w:sz w:val="20"/>
              </w:rPr>
              <w:t>s</w:t>
            </w:r>
            <w:r w:rsidRPr="004D0851">
              <w:rPr>
                <w:sz w:val="20"/>
              </w:rPr>
              <w:t xml:space="preserve"> 5 minute timeframe</w:t>
            </w:r>
            <w:r w:rsidRPr="004D0851">
              <w:rPr>
                <w:sz w:val="20"/>
              </w:rPr>
              <w:t xml:space="preserve"> by a maximum of 2 minutes</w:t>
            </w:r>
            <w:r w:rsidRPr="004D0851">
              <w:rPr>
                <w:sz w:val="20"/>
              </w:rPr>
              <w:t xml:space="preserve">. </w:t>
            </w:r>
            <w:r w:rsidRPr="004D0851">
              <w:rPr>
                <w:sz w:val="20"/>
              </w:rPr>
              <w:t>Mostly n</w:t>
            </w:r>
            <w:r w:rsidRPr="004D0851">
              <w:rPr>
                <w:sz w:val="20"/>
              </w:rPr>
              <w:t xml:space="preserve">atural presentation. </w:t>
            </w:r>
            <w:r w:rsidRPr="004D0851">
              <w:rPr>
                <w:sz w:val="20"/>
              </w:rPr>
              <w:t>Some</w:t>
            </w:r>
            <w:r w:rsidRPr="004D0851">
              <w:rPr>
                <w:sz w:val="20"/>
              </w:rPr>
              <w:t xml:space="preserve"> reading</w:t>
            </w:r>
            <w:r w:rsidRPr="004D0851">
              <w:rPr>
                <w:sz w:val="20"/>
              </w:rPr>
              <w:t xml:space="preserve"> from notes</w:t>
            </w:r>
            <w:r w:rsidRPr="004D0851">
              <w:rPr>
                <w:sz w:val="20"/>
              </w:rPr>
              <w:t xml:space="preserve">. </w:t>
            </w:r>
            <w:r w:rsidRPr="004D0851">
              <w:rPr>
                <w:sz w:val="20"/>
              </w:rPr>
              <w:t>Mostly f</w:t>
            </w:r>
            <w:r w:rsidRPr="004D0851">
              <w:rPr>
                <w:sz w:val="20"/>
              </w:rPr>
              <w:t xml:space="preserve">luid and </w:t>
            </w:r>
            <w:r w:rsidRPr="004D0851">
              <w:rPr>
                <w:sz w:val="20"/>
              </w:rPr>
              <w:t xml:space="preserve">some </w:t>
            </w:r>
            <w:r w:rsidRPr="004D0851">
              <w:rPr>
                <w:sz w:val="20"/>
              </w:rPr>
              <w:t>natural transitions.</w:t>
            </w:r>
          </w:p>
        </w:tc>
        <w:tc>
          <w:tcPr>
            <w:tcW w:w="2418" w:type="dxa"/>
            <w:vAlign w:val="center"/>
          </w:tcPr>
          <w:p w:rsidR="004D0851" w:rsidRPr="004D0851" w:rsidRDefault="004D0851" w:rsidP="004D0851">
            <w:pPr>
              <w:rPr>
                <w:sz w:val="20"/>
              </w:rPr>
            </w:pPr>
            <w:r w:rsidRPr="004D0851">
              <w:rPr>
                <w:sz w:val="20"/>
              </w:rPr>
              <w:t>E</w:t>
            </w:r>
            <w:r w:rsidRPr="004D0851">
              <w:rPr>
                <w:sz w:val="20"/>
              </w:rPr>
              <w:t>xceed</w:t>
            </w:r>
            <w:r w:rsidRPr="004D0851">
              <w:rPr>
                <w:sz w:val="20"/>
              </w:rPr>
              <w:t>s 5 minute timeframe by more than 2 minutes</w:t>
            </w:r>
            <w:r w:rsidRPr="004D0851">
              <w:rPr>
                <w:sz w:val="20"/>
              </w:rPr>
              <w:t xml:space="preserve">. </w:t>
            </w:r>
            <w:r w:rsidRPr="004D0851">
              <w:rPr>
                <w:sz w:val="20"/>
              </w:rPr>
              <w:t>Mechanical/unnatural</w:t>
            </w:r>
            <w:r w:rsidRPr="004D0851">
              <w:rPr>
                <w:sz w:val="20"/>
              </w:rPr>
              <w:t xml:space="preserve"> presentation. </w:t>
            </w:r>
            <w:r w:rsidRPr="004D0851">
              <w:rPr>
                <w:sz w:val="20"/>
              </w:rPr>
              <w:t xml:space="preserve">Significant </w:t>
            </w:r>
            <w:r w:rsidRPr="004D0851">
              <w:rPr>
                <w:sz w:val="20"/>
              </w:rPr>
              <w:t>reading</w:t>
            </w:r>
            <w:r w:rsidRPr="004D0851">
              <w:rPr>
                <w:sz w:val="20"/>
              </w:rPr>
              <w:t xml:space="preserve"> from notes</w:t>
            </w:r>
            <w:r w:rsidRPr="004D0851">
              <w:rPr>
                <w:sz w:val="20"/>
              </w:rPr>
              <w:t>.</w:t>
            </w:r>
          </w:p>
        </w:tc>
        <w:tc>
          <w:tcPr>
            <w:tcW w:w="2356" w:type="dxa"/>
            <w:vAlign w:val="center"/>
          </w:tcPr>
          <w:p w:rsidR="004D0851" w:rsidRPr="004D0851" w:rsidRDefault="004D0851" w:rsidP="00637E9E">
            <w:pPr>
              <w:rPr>
                <w:sz w:val="20"/>
              </w:rPr>
            </w:pPr>
            <w:r w:rsidRPr="004D0851">
              <w:rPr>
                <w:sz w:val="20"/>
              </w:rPr>
              <w:t>Unnecessary</w:t>
            </w:r>
            <w:r w:rsidRPr="004D0851">
              <w:rPr>
                <w:sz w:val="20"/>
              </w:rPr>
              <w:t xml:space="preserve"> or inappropriate</w:t>
            </w:r>
            <w:r w:rsidRPr="004D0851">
              <w:rPr>
                <w:sz w:val="20"/>
              </w:rPr>
              <w:t xml:space="preserve"> length/detail.</w:t>
            </w:r>
            <w:r w:rsidRPr="004D0851">
              <w:rPr>
                <w:sz w:val="20"/>
              </w:rPr>
              <w:t xml:space="preserve"> Excessive reading from notes. No natural transitions.</w:t>
            </w:r>
          </w:p>
        </w:tc>
      </w:tr>
    </w:tbl>
    <w:p w:rsidR="00CD438A" w:rsidRDefault="00CD438A" w:rsidP="004D0851"/>
    <w:sectPr w:rsidR="00CD438A" w:rsidSect="004D08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38A"/>
    <w:rsid w:val="00085D03"/>
    <w:rsid w:val="004D0851"/>
    <w:rsid w:val="00CD438A"/>
    <w:rsid w:val="00ED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4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6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4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8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9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0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4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8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5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8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9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73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3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Jostens Inc.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 Atweh</dc:creator>
  <cp:lastModifiedBy>Victoria Atweh</cp:lastModifiedBy>
  <cp:revision>1</cp:revision>
  <dcterms:created xsi:type="dcterms:W3CDTF">2018-06-24T19:40:00Z</dcterms:created>
  <dcterms:modified xsi:type="dcterms:W3CDTF">2018-06-24T19:59:00Z</dcterms:modified>
</cp:coreProperties>
</file>